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CF28D6">
        <w:rPr>
          <w:rFonts w:ascii="GHEA Grapalat" w:hAnsi="GHEA Grapalat"/>
          <w:b/>
          <w:sz w:val="20"/>
          <w:lang w:val="af-ZA"/>
        </w:rPr>
        <w:t>5876</w:t>
      </w:r>
    </w:p>
    <w:p w:rsidR="004D3201" w:rsidRDefault="00E12C0A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նախարարությունը ստորև ներկայացնում է աշխատակազմի ՀՀ ԲՍՓ գործակալության կարիքների համար </w:t>
      </w:r>
      <w:r w:rsidR="005C7D7D"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F28D6">
        <w:rPr>
          <w:rFonts w:ascii="GHEA Grapalat" w:hAnsi="GHEA Grapalat" w:cs="Sylfaen"/>
          <w:sz w:val="20"/>
          <w:lang w:val="af-ZA"/>
        </w:rPr>
        <w:t>5876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DF203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F28D6">
        <w:rPr>
          <w:rFonts w:ascii="GHEA Grapalat" w:hAnsi="GHEA Grapalat"/>
          <w:sz w:val="20"/>
          <w:lang w:val="af-ZA"/>
        </w:rPr>
        <w:t>նոյեմբերի</w:t>
      </w:r>
      <w:r w:rsidR="002B5501">
        <w:rPr>
          <w:rFonts w:ascii="GHEA Grapalat" w:hAnsi="GHEA Grapalat"/>
          <w:sz w:val="20"/>
          <w:lang w:val="af-ZA"/>
        </w:rPr>
        <w:t xml:space="preserve"> </w:t>
      </w:r>
      <w:r w:rsidR="00840010">
        <w:rPr>
          <w:rFonts w:ascii="GHEA Grapalat" w:hAnsi="GHEA Grapalat"/>
          <w:sz w:val="20"/>
          <w:lang w:val="af-ZA"/>
        </w:rPr>
        <w:t>1</w:t>
      </w:r>
      <w:r w:rsidR="00CF28D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CF28D6" w:rsidP="00CF28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Նոր Արաբկիր Առողջության կենտրոն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E92308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F28D6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Նոր Արաբկիր Առողջության կենտրոն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E92308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481.25</w:t>
            </w:r>
          </w:p>
        </w:tc>
      </w:tr>
      <w:tr w:rsidR="00E92308" w:rsidRPr="00E92308" w:rsidTr="003D6F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308" w:rsidRDefault="00E92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308" w:rsidRPr="00E92308" w:rsidRDefault="00E92308">
            <w:pPr>
              <w:rPr>
                <w:lang w:val="af-ZA"/>
              </w:rPr>
            </w:pPr>
            <w:r w:rsidRPr="002A459A">
              <w:rPr>
                <w:rFonts w:ascii="GHEA Grapalat" w:hAnsi="GHEA Grapalat" w:cs="Sylfaen"/>
                <w:b/>
                <w:sz w:val="20"/>
                <w:lang w:val="af-ZA"/>
              </w:rPr>
              <w:t>Նոր Արաբկիր Առողջության կենտրոն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308" w:rsidRDefault="00E92308">
            <w:r w:rsidRPr="00353CD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308" w:rsidRPr="00E92308" w:rsidRDefault="00E92308" w:rsidP="005C7D7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66.604</w:t>
            </w:r>
          </w:p>
        </w:tc>
      </w:tr>
      <w:tr w:rsidR="00E92308" w:rsidRPr="00E92308" w:rsidTr="003D6F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308" w:rsidRDefault="00E92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308" w:rsidRPr="00E92308" w:rsidRDefault="00E92308">
            <w:pPr>
              <w:rPr>
                <w:lang w:val="af-ZA"/>
              </w:rPr>
            </w:pPr>
            <w:r w:rsidRPr="002A459A">
              <w:rPr>
                <w:rFonts w:ascii="GHEA Grapalat" w:hAnsi="GHEA Grapalat" w:cs="Sylfaen"/>
                <w:b/>
                <w:sz w:val="20"/>
                <w:lang w:val="af-ZA"/>
              </w:rPr>
              <w:t>Նոր Արաբկիր Առողջության կենտրոն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308" w:rsidRDefault="00E92308">
            <w:r w:rsidRPr="00353CD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308" w:rsidRPr="00E92308" w:rsidRDefault="00E92308" w:rsidP="005C7D7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5.667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Ադելա</w:t>
      </w:r>
      <w:proofErr w:type="spellEnd"/>
      <w:r w:rsidR="00DF2036"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055</w:t>
      </w:r>
      <w:r w:rsidR="00840010">
        <w:rPr>
          <w:rFonts w:ascii="GHEA Grapalat" w:hAnsi="GHEA Grapalat"/>
          <w:sz w:val="20"/>
          <w:lang w:val="af-ZA"/>
        </w:rPr>
        <w:t>-5</w:t>
      </w:r>
      <w:r w:rsidR="00DF2036">
        <w:rPr>
          <w:rFonts w:ascii="GHEA Grapalat" w:hAnsi="GHEA Grapalat"/>
          <w:sz w:val="20"/>
          <w:lang w:val="af-ZA"/>
        </w:rPr>
        <w:t>0-3</w:t>
      </w:r>
      <w:r w:rsidR="00840010">
        <w:rPr>
          <w:rFonts w:ascii="GHEA Grapalat" w:hAnsi="GHEA Grapalat"/>
          <w:sz w:val="20"/>
          <w:lang w:val="af-ZA"/>
        </w:rPr>
        <w:t>3-</w:t>
      </w:r>
      <w:r w:rsidR="00DF2036">
        <w:rPr>
          <w:rFonts w:ascii="GHEA Grapalat" w:hAnsi="GHEA Grapalat"/>
          <w:sz w:val="20"/>
          <w:lang w:val="af-ZA"/>
        </w:rPr>
        <w:t>80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 xml:space="preserve">ԱՍՀՆ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2B" w:rsidRDefault="003B292B" w:rsidP="00EE0F7B">
      <w:pPr>
        <w:spacing w:after="0" w:line="240" w:lineRule="auto"/>
      </w:pPr>
      <w:r>
        <w:separator/>
      </w:r>
    </w:p>
  </w:endnote>
  <w:endnote w:type="continuationSeparator" w:id="0">
    <w:p w:rsidR="003B292B" w:rsidRDefault="003B292B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2B" w:rsidRDefault="003B292B" w:rsidP="00EE0F7B">
      <w:pPr>
        <w:spacing w:after="0" w:line="240" w:lineRule="auto"/>
      </w:pPr>
      <w:r>
        <w:separator/>
      </w:r>
    </w:p>
  </w:footnote>
  <w:footnote w:type="continuationSeparator" w:id="0">
    <w:p w:rsidR="003B292B" w:rsidRDefault="003B292B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5EE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49E6"/>
    <w:rsid w:val="0038594F"/>
    <w:rsid w:val="00392E30"/>
    <w:rsid w:val="00396D38"/>
    <w:rsid w:val="0039707A"/>
    <w:rsid w:val="003A2D93"/>
    <w:rsid w:val="003A5D49"/>
    <w:rsid w:val="003B292B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D40BD"/>
    <w:rsid w:val="005F0444"/>
    <w:rsid w:val="005F1C82"/>
    <w:rsid w:val="005F7B31"/>
    <w:rsid w:val="00603DD2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40010"/>
    <w:rsid w:val="00852969"/>
    <w:rsid w:val="00860CE9"/>
    <w:rsid w:val="00872C37"/>
    <w:rsid w:val="00876AD2"/>
    <w:rsid w:val="00876F18"/>
    <w:rsid w:val="00880F0F"/>
    <w:rsid w:val="008823BE"/>
    <w:rsid w:val="008853BB"/>
    <w:rsid w:val="00885A70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28D6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1878"/>
    <w:rsid w:val="00DA269E"/>
    <w:rsid w:val="00DB4A6C"/>
    <w:rsid w:val="00DC19B9"/>
    <w:rsid w:val="00DC6D45"/>
    <w:rsid w:val="00DE6E24"/>
    <w:rsid w:val="00DF2036"/>
    <w:rsid w:val="00E017D9"/>
    <w:rsid w:val="00E1273E"/>
    <w:rsid w:val="00E12C0A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2308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28F0-B854-4804-B715-EA842E91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26</cp:revision>
  <cp:lastPrinted>2017-08-30T13:38:00Z</cp:lastPrinted>
  <dcterms:created xsi:type="dcterms:W3CDTF">2017-08-30T13:39:00Z</dcterms:created>
  <dcterms:modified xsi:type="dcterms:W3CDTF">2018-03-01T09:45:00Z</dcterms:modified>
</cp:coreProperties>
</file>